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276" w:lineRule="auto"/>
        <w:rPr>
          <w:rFonts w:ascii="Calibri" w:hAnsi="Calibri" w:eastAsia="Calibri" w:cs="Calibri"/>
          <w:sz w:val="24"/>
          <w:szCs w:val="24"/>
        </w:rPr>
      </w:pPr>
      <w:r>
        <w:rPr>
          <w:rFonts w:ascii="Calibri" w:hAnsi="Calibri" w:eastAsia="Calibri" w:cs="Calibri"/>
          <w:sz w:val="24"/>
          <w:szCs w:val="24"/>
          <w:rtl w:val="0"/>
        </w:rPr>
        <w:t>For Immediate Release: August 1, 2023</w:t>
      </w:r>
      <w:r>
        <w:drawing>
          <wp:anchor distT="114300" distB="114300" distL="114300" distR="114300" simplePos="0" relativeHeight="251659264" behindDoc="0" locked="0" layoutInCell="1" allowOverlap="1">
            <wp:simplePos x="0" y="0"/>
            <wp:positionH relativeFrom="column">
              <wp:posOffset>4243070</wp:posOffset>
            </wp:positionH>
            <wp:positionV relativeFrom="paragraph">
              <wp:posOffset>114300</wp:posOffset>
            </wp:positionV>
            <wp:extent cx="2443480" cy="1289685"/>
            <wp:effectExtent l="0" t="0" r="0" b="0"/>
            <wp:wrapSquare wrapText="left"/>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6"/>
                    <a:srcRect/>
                    <a:stretch>
                      <a:fillRect/>
                    </a:stretch>
                  </pic:blipFill>
                  <pic:spPr>
                    <a:xfrm>
                      <a:off x="0" y="0"/>
                      <a:ext cx="2443163" cy="1289738"/>
                    </a:xfrm>
                    <a:prstGeom prst="rect">
                      <a:avLst/>
                    </a:prstGeom>
                  </pic:spPr>
                </pic:pic>
              </a:graphicData>
            </a:graphic>
          </wp:anchor>
        </w:drawing>
      </w:r>
    </w:p>
    <w:p>
      <w:r>
        <w:rPr>
          <w:rtl w:val="0"/>
        </w:rPr>
        <w:t>Contact:</w:t>
      </w:r>
    </w:p>
    <w:p>
      <w:pPr>
        <w:ind w:left="180" w:firstLine="0"/>
      </w:pPr>
      <w:r>
        <w:rPr>
          <w:rtl w:val="0"/>
        </w:rPr>
        <w:t>Helen Jaccard, Golden Rule Project Manager</w:t>
      </w:r>
    </w:p>
    <w:p>
      <w:pPr>
        <w:ind w:left="180" w:firstLine="0"/>
      </w:pPr>
      <w:r>
        <w:rPr>
          <w:rtl w:val="0"/>
        </w:rPr>
        <w:t>vfpgoldenruleproject@gmail.com or 206-992-6364</w:t>
      </w:r>
    </w:p>
    <w:p>
      <w:pPr>
        <w:ind w:left="180" w:firstLine="0"/>
        <w:rPr>
          <w:sz w:val="12"/>
          <w:szCs w:val="12"/>
        </w:rPr>
      </w:pPr>
    </w:p>
    <w:p>
      <w:pPr>
        <w:ind w:left="180" w:firstLine="0"/>
      </w:pPr>
      <w:r>
        <w:rPr>
          <w:rtl w:val="0"/>
        </w:rPr>
        <w:t>or Tim Keenan, President, Veterans for Peace, Chapter 50</w:t>
      </w:r>
    </w:p>
    <w:p>
      <w:pPr>
        <w:ind w:left="180" w:firstLine="0"/>
        <w:rPr>
          <w:rFonts w:ascii="Calibri" w:hAnsi="Calibri" w:eastAsia="Calibri" w:cs="Calibri"/>
          <w:b/>
          <w:sz w:val="32"/>
          <w:szCs w:val="32"/>
        </w:rPr>
      </w:pPr>
      <w:r>
        <w:rPr>
          <w:rtl w:val="0"/>
        </w:rPr>
        <w:t>231 357-4776 or timkeenan1946@gmail.com</w:t>
      </w:r>
      <w:r>
        <w:rPr>
          <w:rFonts w:ascii="Calibri" w:hAnsi="Calibri" w:eastAsia="Calibri" w:cs="Calibri"/>
          <w:sz w:val="24"/>
          <w:szCs w:val="24"/>
          <w:rtl w:val="0"/>
        </w:rPr>
        <w:tab/>
      </w:r>
      <w:r>
        <w:rPr>
          <w:rFonts w:ascii="Calibri" w:hAnsi="Calibri" w:eastAsia="Calibri" w:cs="Calibri"/>
          <w:sz w:val="24"/>
          <w:szCs w:val="24"/>
          <w:rtl w:val="0"/>
        </w:rPr>
        <w:tab/>
      </w:r>
      <w:r>
        <w:rPr>
          <w:rFonts w:ascii="Calibri" w:hAnsi="Calibri" w:eastAsia="Calibri" w:cs="Calibri"/>
          <w:sz w:val="24"/>
          <w:szCs w:val="24"/>
          <w:rtl w:val="0"/>
        </w:rPr>
        <w:tab/>
      </w:r>
      <w:r>
        <w:rPr>
          <w:rFonts w:ascii="Calibri" w:hAnsi="Calibri" w:eastAsia="Calibri" w:cs="Calibri"/>
          <w:rtl w:val="0"/>
        </w:rPr>
        <w:tab/>
      </w:r>
      <w:r>
        <w:rPr>
          <w:rFonts w:ascii="Calibri" w:hAnsi="Calibri" w:eastAsia="Calibri" w:cs="Calibri"/>
          <w:rtl w:val="0"/>
        </w:rPr>
        <w:tab/>
      </w:r>
      <w:r>
        <w:rPr>
          <w:rFonts w:ascii="Calibri" w:hAnsi="Calibri" w:eastAsia="Calibri" w:cs="Calibri"/>
          <w:rtl w:val="0"/>
        </w:rPr>
        <w:tab/>
      </w:r>
      <w:r>
        <w:rPr>
          <w:rFonts w:ascii="Calibri" w:hAnsi="Calibri" w:eastAsia="Calibri" w:cs="Calibri"/>
          <w:rtl w:val="0"/>
        </w:rPr>
        <w:tab/>
      </w:r>
    </w:p>
    <w:p>
      <w:pPr>
        <w:spacing w:after="120" w:line="276" w:lineRule="auto"/>
        <w:rPr>
          <w:rFonts w:ascii="Calibri" w:hAnsi="Calibri" w:eastAsia="Calibri" w:cs="Calibri"/>
          <w:b/>
          <w:i/>
          <w:sz w:val="28"/>
          <w:szCs w:val="28"/>
        </w:rPr>
      </w:pPr>
      <w:r>
        <w:rPr>
          <w:rFonts w:ascii="Calibri" w:hAnsi="Calibri" w:eastAsia="Calibri" w:cs="Calibri"/>
          <w:b/>
          <w:sz w:val="32"/>
          <w:szCs w:val="32"/>
          <w:rtl w:val="0"/>
        </w:rPr>
        <w:t>Golden Rule Peace Boat Coming to Traverse City</w:t>
      </w:r>
      <w:r>
        <w:rPr>
          <w:rFonts w:ascii="Calibri" w:hAnsi="Calibri" w:eastAsia="Calibri" w:cs="Calibri"/>
          <w:b/>
          <w:sz w:val="28"/>
          <w:szCs w:val="28"/>
          <w:rtl w:val="0"/>
        </w:rPr>
        <w:br w:type="textWrapping"/>
      </w:r>
      <w:r>
        <w:rPr>
          <w:rFonts w:ascii="Calibri" w:hAnsi="Calibri" w:eastAsia="Calibri" w:cs="Calibri"/>
          <w:b/>
          <w:i/>
          <w:sz w:val="28"/>
          <w:szCs w:val="28"/>
          <w:rtl w:val="0"/>
        </w:rPr>
        <w:t>Historic Sailboat Supports UN Treaty to Ban Nuclear Weapons</w:t>
      </w:r>
    </w:p>
    <w:p>
      <w:pPr>
        <w:spacing w:after="120" w:line="276" w:lineRule="auto"/>
        <w:rPr>
          <w:rFonts w:ascii="Calibri" w:hAnsi="Calibri" w:eastAsia="Calibri" w:cs="Calibri"/>
          <w:sz w:val="28"/>
          <w:szCs w:val="28"/>
        </w:rPr>
      </w:pPr>
      <w:r>
        <w:rPr>
          <w:rFonts w:ascii="Calibri" w:hAnsi="Calibri" w:eastAsia="Calibri" w:cs="Calibri"/>
          <w:sz w:val="28"/>
          <w:szCs w:val="28"/>
        </w:rPr>
        <w:drawing>
          <wp:inline distT="114300" distB="114300" distL="114300" distR="114300">
            <wp:extent cx="5943600" cy="30734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1" name="image2.jpg"/>
                    <pic:cNvPicPr preferRelativeResize="0"/>
                  </pic:nvPicPr>
                  <pic:blipFill>
                    <a:blip r:embed="rId7"/>
                    <a:srcRect/>
                    <a:stretch>
                      <a:fillRect/>
                    </a:stretch>
                  </pic:blipFill>
                  <pic:spPr>
                    <a:xfrm>
                      <a:off x="0" y="0"/>
                      <a:ext cx="5943600" cy="3073400"/>
                    </a:xfrm>
                    <a:prstGeom prst="rect">
                      <a:avLst/>
                    </a:prstGeom>
                  </pic:spPr>
                </pic:pic>
              </a:graphicData>
            </a:graphic>
          </wp:inline>
        </w:drawing>
      </w:r>
    </w:p>
    <w:p>
      <w:pPr>
        <w:widowControl w:val="0"/>
        <w:spacing w:after="120" w:line="240" w:lineRule="auto"/>
        <w:rPr>
          <w:rFonts w:ascii="Calibri" w:hAnsi="Calibri" w:eastAsia="Calibri" w:cs="Calibri"/>
          <w:b/>
          <w:color w:val="222222"/>
          <w:sz w:val="24"/>
          <w:szCs w:val="24"/>
          <w:highlight w:val="white"/>
        </w:rPr>
      </w:pPr>
      <w:r>
        <w:rPr>
          <w:rFonts w:ascii="Calibri" w:hAnsi="Calibri" w:eastAsia="Calibri" w:cs="Calibri"/>
          <w:b/>
          <w:color w:val="222222"/>
          <w:sz w:val="24"/>
          <w:szCs w:val="24"/>
          <w:highlight w:val="white"/>
          <w:rtl w:val="0"/>
        </w:rPr>
        <w:t xml:space="preserve">Veterans for Peace of Northern Michigan will welcome the </w:t>
      </w:r>
      <w:r>
        <w:rPr>
          <w:rFonts w:ascii="Calibri" w:hAnsi="Calibri" w:eastAsia="Calibri" w:cs="Calibri"/>
          <w:b/>
          <w:i/>
          <w:color w:val="222222"/>
          <w:sz w:val="24"/>
          <w:szCs w:val="24"/>
          <w:highlight w:val="white"/>
          <w:rtl w:val="0"/>
        </w:rPr>
        <w:t>Golden Rule</w:t>
      </w:r>
      <w:r>
        <w:rPr>
          <w:rFonts w:ascii="Calibri" w:hAnsi="Calibri" w:eastAsia="Calibri" w:cs="Calibri"/>
          <w:b/>
          <w:color w:val="222222"/>
          <w:sz w:val="24"/>
          <w:szCs w:val="24"/>
          <w:highlight w:val="white"/>
          <w:rtl w:val="0"/>
        </w:rPr>
        <w:t xml:space="preserve"> and its mission of peace to Traverse City on Tuesday, August 22 &amp; Wednesday, August 23, 2023. </w:t>
      </w:r>
    </w:p>
    <w:p>
      <w:pPr>
        <w:spacing w:after="120" w:line="276" w:lineRule="auto"/>
        <w:rPr>
          <w:rFonts w:ascii="Calibri" w:hAnsi="Calibri" w:eastAsia="Calibri" w:cs="Calibri"/>
          <w:color w:val="222222"/>
          <w:sz w:val="24"/>
          <w:szCs w:val="24"/>
          <w:highlight w:val="white"/>
        </w:rPr>
      </w:pPr>
      <w:r>
        <w:rPr>
          <w:rFonts w:ascii="Calibri" w:hAnsi="Calibri" w:eastAsia="Calibri" w:cs="Calibri"/>
          <w:color w:val="222222"/>
          <w:sz w:val="24"/>
          <w:szCs w:val="24"/>
          <w:highlight w:val="white"/>
          <w:rtl w:val="0"/>
        </w:rPr>
        <w:t xml:space="preserve">The Veterans for Peace (VFP) </w:t>
      </w:r>
      <w:r>
        <w:rPr>
          <w:rFonts w:ascii="Calibri" w:hAnsi="Calibri" w:eastAsia="Calibri" w:cs="Calibri"/>
          <w:i/>
          <w:color w:val="222222"/>
          <w:sz w:val="24"/>
          <w:szCs w:val="24"/>
          <w:highlight w:val="white"/>
          <w:rtl w:val="0"/>
        </w:rPr>
        <w:t xml:space="preserve">Golden Rule </w:t>
      </w:r>
      <w:r>
        <w:rPr>
          <w:rFonts w:ascii="Calibri" w:hAnsi="Calibri" w:eastAsia="Calibri" w:cs="Calibri"/>
          <w:color w:val="222222"/>
          <w:sz w:val="24"/>
          <w:szCs w:val="24"/>
          <w:highlight w:val="white"/>
          <w:rtl w:val="0"/>
        </w:rPr>
        <w:t>first set sail to oppose nuclear weapons testing in 1958. The visit of the 34-foot wooden ketch to Traverse City is an opportunity for our community to turn out stand against the modern threat of nuclear war and welcome the historic vessel as she sails into Grand Traverse Bay past Northport, Omena, Peshawbestown, Suttons Bay, and Old Mission to Traverse City’s Open Space Park.</w:t>
      </w:r>
    </w:p>
    <w:p>
      <w:pPr>
        <w:spacing w:after="120" w:line="276" w:lineRule="auto"/>
        <w:rPr>
          <w:rFonts w:ascii="Calibri" w:hAnsi="Calibri" w:eastAsia="Calibri" w:cs="Calibri"/>
          <w:color w:val="222222"/>
          <w:sz w:val="24"/>
          <w:szCs w:val="24"/>
          <w:highlight w:val="white"/>
        </w:rPr>
      </w:pPr>
      <w:r>
        <w:rPr>
          <w:rFonts w:ascii="Calibri" w:hAnsi="Calibri" w:eastAsia="Calibri" w:cs="Calibri"/>
          <w:color w:val="222222"/>
          <w:sz w:val="24"/>
          <w:szCs w:val="24"/>
          <w:highlight w:val="white"/>
          <w:rtl w:val="0"/>
        </w:rPr>
        <w:t xml:space="preserve">The visit of the </w:t>
      </w:r>
      <w:r>
        <w:rPr>
          <w:rFonts w:ascii="Calibri" w:hAnsi="Calibri" w:eastAsia="Calibri" w:cs="Calibri"/>
          <w:i/>
          <w:color w:val="222222"/>
          <w:sz w:val="24"/>
          <w:szCs w:val="24"/>
          <w:highlight w:val="white"/>
          <w:rtl w:val="0"/>
        </w:rPr>
        <w:t xml:space="preserve">Golden Rule </w:t>
      </w:r>
      <w:r>
        <w:rPr>
          <w:rFonts w:ascii="Calibri" w:hAnsi="Calibri" w:eastAsia="Calibri" w:cs="Calibri"/>
          <w:color w:val="222222"/>
          <w:sz w:val="24"/>
          <w:szCs w:val="24"/>
          <w:highlight w:val="white"/>
          <w:rtl w:val="0"/>
        </w:rPr>
        <w:t xml:space="preserve">comes at a moment when we once again face the global threat of nuclear war. To raise awareness and to build support for the abolition of nuclear weapons, Veterans for Peace is hosting a series of events and sending out the call for local boats to meet and escort the </w:t>
      </w:r>
      <w:r>
        <w:rPr>
          <w:rFonts w:ascii="Calibri" w:hAnsi="Calibri" w:eastAsia="Calibri" w:cs="Calibri"/>
          <w:i/>
          <w:color w:val="222222"/>
          <w:sz w:val="24"/>
          <w:szCs w:val="24"/>
          <w:highlight w:val="white"/>
          <w:rtl w:val="0"/>
        </w:rPr>
        <w:t>Golden Rule</w:t>
      </w:r>
      <w:r>
        <w:rPr>
          <w:rFonts w:ascii="Calibri" w:hAnsi="Calibri" w:eastAsia="Calibri" w:cs="Calibri"/>
          <w:color w:val="222222"/>
          <w:sz w:val="24"/>
          <w:szCs w:val="24"/>
          <w:highlight w:val="white"/>
          <w:rtl w:val="0"/>
        </w:rPr>
        <w:t xml:space="preserve"> as she sails down Grand Traverse Bay in a triumphant Flotilla for Peace. To get involved, sign up at https://leelanau.com/goldenrule</w:t>
      </w:r>
    </w:p>
    <w:p>
      <w:pPr>
        <w:spacing w:after="120" w:line="276" w:lineRule="auto"/>
        <w:rPr>
          <w:rFonts w:ascii="Calibri" w:hAnsi="Calibri" w:eastAsia="Calibri" w:cs="Calibri"/>
          <w:color w:val="222222"/>
          <w:sz w:val="24"/>
          <w:szCs w:val="24"/>
          <w:highlight w:val="white"/>
        </w:rPr>
      </w:pPr>
      <w:r>
        <w:rPr>
          <w:rFonts w:ascii="Calibri" w:hAnsi="Calibri" w:eastAsia="Calibri" w:cs="Calibri"/>
          <w:color w:val="222222"/>
          <w:sz w:val="24"/>
          <w:szCs w:val="24"/>
          <w:highlight w:val="white"/>
          <w:rtl w:val="0"/>
        </w:rPr>
        <w:t xml:space="preserve">"There is so much divisiveness in our world and community today,”  explains Tim Keenan, President of Veterans for Peace, Chapter 50. “One fact the vast majority of us can agree on is that the use of nuclear weapons would be catastrophic for humankind and our planet. The </w:t>
      </w:r>
      <w:r>
        <w:rPr>
          <w:rFonts w:ascii="Calibri" w:hAnsi="Calibri" w:eastAsia="Calibri" w:cs="Calibri"/>
          <w:i/>
          <w:color w:val="222222"/>
          <w:sz w:val="24"/>
          <w:szCs w:val="24"/>
          <w:highlight w:val="white"/>
          <w:rtl w:val="0"/>
        </w:rPr>
        <w:t>Golden Rule</w:t>
      </w:r>
      <w:r>
        <w:rPr>
          <w:rFonts w:ascii="Calibri" w:hAnsi="Calibri" w:eastAsia="Calibri" w:cs="Calibri"/>
          <w:color w:val="222222"/>
          <w:sz w:val="24"/>
          <w:szCs w:val="24"/>
          <w:highlight w:val="white"/>
          <w:rtl w:val="0"/>
        </w:rPr>
        <w:t xml:space="preserve"> aims to bring awareness of the importance of supporting the UN treaty to ban nuclear weapons, and the visit gives the people of our region a chance to make their voices heard."</w:t>
      </w:r>
    </w:p>
    <w:p>
      <w:pPr>
        <w:spacing w:after="120" w:line="276" w:lineRule="auto"/>
        <w:rPr>
          <w:rFonts w:ascii="Calibri" w:hAnsi="Calibri" w:eastAsia="Calibri" w:cs="Calibri"/>
          <w:color w:val="222222"/>
          <w:sz w:val="24"/>
          <w:szCs w:val="24"/>
          <w:highlight w:val="white"/>
        </w:rPr>
      </w:pPr>
      <w:r>
        <w:rPr>
          <w:rFonts w:ascii="Calibri" w:hAnsi="Calibri" w:eastAsia="Calibri" w:cs="Calibri"/>
          <w:color w:val="222222"/>
          <w:sz w:val="24"/>
          <w:szCs w:val="24"/>
          <w:highlight w:val="white"/>
          <w:rtl w:val="0"/>
        </w:rPr>
        <w:t xml:space="preserve">In the evening on Tuesday, August 22 the State Theatre will host a free showing of two 25-minute documentaries: </w:t>
      </w:r>
      <w:r>
        <w:rPr>
          <w:rFonts w:ascii="Calibri" w:hAnsi="Calibri" w:eastAsia="Calibri" w:cs="Calibri"/>
          <w:color w:val="222222"/>
          <w:sz w:val="24"/>
          <w:szCs w:val="24"/>
          <w:highlight w:val="white"/>
          <w:u w:val="single"/>
          <w:rtl w:val="0"/>
        </w:rPr>
        <w:t>Making Waves: The Rebirth of the Golden Rule</w:t>
      </w:r>
      <w:r>
        <w:rPr>
          <w:rFonts w:ascii="Calibri" w:hAnsi="Calibri" w:eastAsia="Calibri" w:cs="Calibri"/>
          <w:color w:val="222222"/>
          <w:sz w:val="24"/>
          <w:szCs w:val="24"/>
          <w:highlight w:val="white"/>
          <w:rtl w:val="0"/>
        </w:rPr>
        <w:t xml:space="preserve"> followed by </w:t>
      </w:r>
      <w:r>
        <w:rPr>
          <w:rFonts w:ascii="Calibri" w:hAnsi="Calibri" w:eastAsia="Calibri" w:cs="Calibri"/>
          <w:color w:val="222222"/>
          <w:sz w:val="24"/>
          <w:szCs w:val="24"/>
          <w:highlight w:val="white"/>
          <w:u w:val="single"/>
          <w:rtl w:val="0"/>
        </w:rPr>
        <w:t>Phoenix of Hiroshima: An Odyssey Interrupted</w:t>
      </w:r>
      <w:r>
        <w:rPr>
          <w:rFonts w:ascii="Calibri" w:hAnsi="Calibri" w:eastAsia="Calibri" w:cs="Calibri"/>
          <w:color w:val="222222"/>
          <w:sz w:val="24"/>
          <w:szCs w:val="24"/>
          <w:highlight w:val="white"/>
          <w:rtl w:val="0"/>
        </w:rPr>
        <w:t xml:space="preserve"> and a Q&amp;A with the crew of the </w:t>
      </w:r>
      <w:r>
        <w:rPr>
          <w:rFonts w:ascii="Calibri" w:hAnsi="Calibri" w:eastAsia="Calibri" w:cs="Calibri"/>
          <w:i/>
          <w:color w:val="222222"/>
          <w:sz w:val="24"/>
          <w:szCs w:val="24"/>
          <w:highlight w:val="white"/>
          <w:rtl w:val="0"/>
        </w:rPr>
        <w:t>Golden Rule</w:t>
      </w:r>
      <w:r>
        <w:rPr>
          <w:rFonts w:ascii="Calibri" w:hAnsi="Calibri" w:eastAsia="Calibri" w:cs="Calibri"/>
          <w:color w:val="222222"/>
          <w:sz w:val="24"/>
          <w:szCs w:val="24"/>
          <w:highlight w:val="white"/>
          <w:rtl w:val="0"/>
        </w:rPr>
        <w:t xml:space="preserve">. Movies begin at 7:00pm, doors open at 6:30pm. </w:t>
      </w:r>
    </w:p>
    <w:p>
      <w:pPr>
        <w:spacing w:after="120" w:line="276" w:lineRule="auto"/>
        <w:rPr>
          <w:rFonts w:ascii="Calibri" w:hAnsi="Calibri" w:eastAsia="Calibri" w:cs="Calibri"/>
          <w:color w:val="222222"/>
          <w:sz w:val="24"/>
          <w:szCs w:val="24"/>
          <w:highlight w:val="white"/>
        </w:rPr>
      </w:pPr>
      <w:r>
        <w:rPr>
          <w:rFonts w:ascii="Calibri" w:hAnsi="Calibri" w:eastAsia="Calibri" w:cs="Calibri"/>
          <w:color w:val="222222"/>
          <w:sz w:val="24"/>
          <w:szCs w:val="24"/>
          <w:highlight w:val="white"/>
          <w:rtl w:val="0"/>
        </w:rPr>
        <w:t xml:space="preserve">On Wednesday, August 23, the public is invited to the Open Space at Clinch Park Marina to  learn about nuclear issues today and how we can stop the possibility of nuclear war. </w:t>
      </w:r>
    </w:p>
    <w:p>
      <w:pPr>
        <w:spacing w:after="120" w:line="276" w:lineRule="auto"/>
        <w:rPr>
          <w:rFonts w:ascii="Calibri" w:hAnsi="Calibri" w:eastAsia="Calibri" w:cs="Calibri"/>
          <w:color w:val="222222"/>
          <w:sz w:val="24"/>
          <w:szCs w:val="24"/>
          <w:highlight w:val="white"/>
        </w:rPr>
      </w:pPr>
      <w:r>
        <w:rPr>
          <w:rFonts w:ascii="Calibri" w:hAnsi="Calibri" w:eastAsia="Calibri" w:cs="Calibri"/>
          <w:color w:val="222222"/>
          <w:sz w:val="24"/>
          <w:szCs w:val="24"/>
          <w:highlight w:val="white"/>
          <w:rtl w:val="0"/>
        </w:rPr>
        <w:t xml:space="preserve">From 11am - 3pm, the crew and captain of the </w:t>
      </w:r>
      <w:r>
        <w:rPr>
          <w:rFonts w:ascii="Calibri" w:hAnsi="Calibri" w:eastAsia="Calibri" w:cs="Calibri"/>
          <w:i/>
          <w:color w:val="222222"/>
          <w:sz w:val="24"/>
          <w:szCs w:val="24"/>
          <w:highlight w:val="white"/>
          <w:rtl w:val="0"/>
        </w:rPr>
        <w:t xml:space="preserve">Golden Rule </w:t>
      </w:r>
      <w:r>
        <w:rPr>
          <w:rFonts w:ascii="Calibri" w:hAnsi="Calibri" w:eastAsia="Calibri" w:cs="Calibri"/>
          <w:color w:val="222222"/>
          <w:sz w:val="24"/>
          <w:szCs w:val="24"/>
          <w:highlight w:val="white"/>
          <w:rtl w:val="0"/>
        </w:rPr>
        <w:t xml:space="preserve">will host educational boat tours that bring to life the history and mission of the Golden Rule Project and provide an intimate look at how just a few people can make a difference. </w:t>
      </w:r>
    </w:p>
    <w:p>
      <w:pPr>
        <w:spacing w:after="120" w:line="276" w:lineRule="auto"/>
        <w:rPr>
          <w:rFonts w:ascii="Calibri" w:hAnsi="Calibri" w:eastAsia="Calibri" w:cs="Calibri"/>
          <w:color w:val="222222"/>
          <w:sz w:val="24"/>
          <w:szCs w:val="24"/>
          <w:highlight w:val="white"/>
        </w:rPr>
      </w:pPr>
      <w:r>
        <w:rPr>
          <w:rFonts w:ascii="Calibri" w:hAnsi="Calibri" w:eastAsia="Calibri" w:cs="Calibri"/>
          <w:color w:val="222222"/>
          <w:sz w:val="24"/>
          <w:szCs w:val="24"/>
          <w:highlight w:val="white"/>
          <w:rtl w:val="0"/>
        </w:rPr>
        <w:t>That calm fortitude continues as Veterans for Peace of Northern Michigan hosts a Peace Rally at 4:30pm. The rally will be opened by tribal drummers and singers, followed by speakers and musicians including:</w:t>
      </w:r>
    </w:p>
    <w:p>
      <w:pPr>
        <w:numPr>
          <w:ilvl w:val="0"/>
          <w:numId w:val="1"/>
        </w:numPr>
        <w:spacing w:after="0" w:afterAutospacing="0" w:line="276" w:lineRule="auto"/>
        <w:ind w:left="720" w:hanging="360"/>
        <w:rPr>
          <w:rFonts w:ascii="Calibri" w:hAnsi="Calibri" w:eastAsia="Calibri" w:cs="Calibri"/>
          <w:color w:val="222222"/>
          <w:sz w:val="24"/>
          <w:szCs w:val="24"/>
          <w:highlight w:val="white"/>
          <w:u w:val="none"/>
        </w:rPr>
      </w:pPr>
      <w:r>
        <w:rPr>
          <w:rFonts w:ascii="Calibri" w:hAnsi="Calibri" w:eastAsia="Calibri" w:cs="Calibri"/>
          <w:color w:val="222222"/>
          <w:sz w:val="24"/>
          <w:szCs w:val="24"/>
          <w:highlight w:val="white"/>
          <w:rtl w:val="0"/>
        </w:rPr>
        <w:t>Helen Jaccard, Golden Rule Project Director</w:t>
      </w:r>
    </w:p>
    <w:p>
      <w:pPr>
        <w:numPr>
          <w:ilvl w:val="0"/>
          <w:numId w:val="1"/>
        </w:numPr>
        <w:spacing w:after="0" w:afterAutospacing="0" w:line="276" w:lineRule="auto"/>
        <w:ind w:left="720" w:hanging="360"/>
        <w:rPr>
          <w:rFonts w:ascii="Calibri" w:hAnsi="Calibri" w:eastAsia="Calibri" w:cs="Calibri"/>
          <w:color w:val="222222"/>
          <w:sz w:val="24"/>
          <w:szCs w:val="24"/>
          <w:highlight w:val="white"/>
          <w:u w:val="none"/>
        </w:rPr>
      </w:pPr>
      <w:r>
        <w:rPr>
          <w:rFonts w:hint="default" w:ascii="Calibri" w:hAnsi="Calibri" w:eastAsia="Calibri" w:cs="Calibri"/>
          <w:color w:val="222222"/>
          <w:sz w:val="24"/>
          <w:szCs w:val="24"/>
          <w:highlight w:val="white"/>
          <w:rtl w:val="0"/>
          <w:lang w:val="en-US"/>
        </w:rPr>
        <w:t>G</w:t>
      </w:r>
      <w:bookmarkStart w:id="0" w:name="_GoBack"/>
      <w:bookmarkEnd w:id="0"/>
      <w:r>
        <w:rPr>
          <w:rFonts w:ascii="Calibri" w:hAnsi="Calibri" w:eastAsia="Calibri" w:cs="Calibri"/>
          <w:color w:val="222222"/>
          <w:sz w:val="24"/>
          <w:szCs w:val="24"/>
          <w:highlight w:val="white"/>
          <w:rtl w:val="0"/>
        </w:rPr>
        <w:t>erry Condon, Golden Rule crew member</w:t>
      </w:r>
    </w:p>
    <w:p>
      <w:pPr>
        <w:numPr>
          <w:ilvl w:val="0"/>
          <w:numId w:val="1"/>
        </w:numPr>
        <w:spacing w:after="0" w:afterAutospacing="0" w:line="276" w:lineRule="auto"/>
        <w:ind w:left="720" w:hanging="360"/>
        <w:rPr>
          <w:rFonts w:ascii="Calibri" w:hAnsi="Calibri" w:eastAsia="Calibri" w:cs="Calibri"/>
          <w:color w:val="222222"/>
          <w:sz w:val="24"/>
          <w:szCs w:val="24"/>
          <w:highlight w:val="white"/>
          <w:u w:val="none"/>
        </w:rPr>
      </w:pPr>
      <w:r>
        <w:rPr>
          <w:rFonts w:ascii="Calibri" w:hAnsi="Calibri" w:eastAsia="Calibri" w:cs="Calibri"/>
          <w:color w:val="222222"/>
          <w:sz w:val="24"/>
          <w:szCs w:val="24"/>
          <w:highlight w:val="white"/>
          <w:rtl w:val="0"/>
        </w:rPr>
        <w:t>Alfred Meyer, Physicians for Social Responsibility lobbyist, writer on nuclear issues, Part-time crew member</w:t>
      </w:r>
    </w:p>
    <w:p>
      <w:pPr>
        <w:numPr>
          <w:ilvl w:val="0"/>
          <w:numId w:val="1"/>
        </w:numPr>
        <w:spacing w:after="0" w:afterAutospacing="0" w:line="276" w:lineRule="auto"/>
        <w:ind w:left="720" w:hanging="360"/>
        <w:rPr>
          <w:rFonts w:ascii="Calibri" w:hAnsi="Calibri" w:eastAsia="Calibri" w:cs="Calibri"/>
          <w:color w:val="222222"/>
          <w:sz w:val="24"/>
          <w:szCs w:val="24"/>
          <w:highlight w:val="white"/>
          <w:u w:val="none"/>
        </w:rPr>
      </w:pPr>
      <w:r>
        <w:rPr>
          <w:rFonts w:ascii="Calibri" w:hAnsi="Calibri" w:eastAsia="Calibri" w:cs="Calibri"/>
          <w:color w:val="222222"/>
          <w:sz w:val="24"/>
          <w:szCs w:val="24"/>
          <w:highlight w:val="white"/>
          <w:rtl w:val="0"/>
        </w:rPr>
        <w:t xml:space="preserve">John Zachman, NMC professor </w:t>
      </w:r>
    </w:p>
    <w:p>
      <w:pPr>
        <w:numPr>
          <w:ilvl w:val="0"/>
          <w:numId w:val="1"/>
        </w:numPr>
        <w:spacing w:after="0" w:afterAutospacing="0" w:line="276" w:lineRule="auto"/>
        <w:ind w:left="720" w:hanging="360"/>
        <w:rPr>
          <w:rFonts w:ascii="Calibri" w:hAnsi="Calibri" w:eastAsia="Calibri" w:cs="Calibri"/>
          <w:color w:val="222222"/>
          <w:sz w:val="24"/>
          <w:szCs w:val="24"/>
          <w:highlight w:val="white"/>
          <w:u w:val="none"/>
        </w:rPr>
      </w:pPr>
      <w:r>
        <w:rPr>
          <w:rFonts w:ascii="Calibri" w:hAnsi="Calibri" w:eastAsia="Calibri" w:cs="Calibri"/>
          <w:color w:val="222222"/>
          <w:sz w:val="24"/>
          <w:szCs w:val="24"/>
          <w:highlight w:val="white"/>
          <w:rtl w:val="0"/>
        </w:rPr>
        <w:t xml:space="preserve">Holly Bird, Water Protector and co-executive director of Title Track </w:t>
      </w:r>
    </w:p>
    <w:p>
      <w:pPr>
        <w:numPr>
          <w:ilvl w:val="0"/>
          <w:numId w:val="1"/>
        </w:numPr>
        <w:spacing w:after="0" w:afterAutospacing="0" w:line="276" w:lineRule="auto"/>
        <w:ind w:left="720" w:hanging="360"/>
        <w:rPr>
          <w:rFonts w:ascii="Calibri" w:hAnsi="Calibri" w:eastAsia="Calibri" w:cs="Calibri"/>
          <w:color w:val="222222"/>
          <w:sz w:val="24"/>
          <w:szCs w:val="24"/>
          <w:highlight w:val="white"/>
          <w:u w:val="none"/>
        </w:rPr>
      </w:pPr>
      <w:r>
        <w:rPr>
          <w:rFonts w:ascii="Calibri" w:hAnsi="Calibri" w:eastAsia="Calibri" w:cs="Calibri"/>
          <w:color w:val="222222"/>
          <w:sz w:val="24"/>
          <w:szCs w:val="24"/>
          <w:highlight w:val="white"/>
          <w:rtl w:val="0"/>
        </w:rPr>
        <w:t>Kevin Kamps, Beyond Nuclear watchdog and nuclear waste specialist</w:t>
      </w:r>
    </w:p>
    <w:p>
      <w:pPr>
        <w:numPr>
          <w:ilvl w:val="0"/>
          <w:numId w:val="1"/>
        </w:numPr>
        <w:spacing w:after="0" w:afterAutospacing="0" w:line="276" w:lineRule="auto"/>
        <w:ind w:left="720" w:hanging="360"/>
        <w:rPr>
          <w:rFonts w:ascii="Calibri" w:hAnsi="Calibri" w:eastAsia="Calibri" w:cs="Calibri"/>
          <w:color w:val="222222"/>
          <w:sz w:val="24"/>
          <w:szCs w:val="24"/>
          <w:highlight w:val="white"/>
          <w:u w:val="none"/>
        </w:rPr>
      </w:pPr>
      <w:r>
        <w:rPr>
          <w:rFonts w:ascii="Calibri" w:hAnsi="Calibri" w:eastAsia="Calibri" w:cs="Calibri"/>
          <w:color w:val="222222"/>
          <w:sz w:val="24"/>
          <w:szCs w:val="24"/>
          <w:highlight w:val="white"/>
          <w:rtl w:val="0"/>
        </w:rPr>
        <w:t>Grand Traverse Band Community Drum</w:t>
      </w:r>
    </w:p>
    <w:p>
      <w:pPr>
        <w:numPr>
          <w:ilvl w:val="0"/>
          <w:numId w:val="1"/>
        </w:numPr>
        <w:spacing w:after="0" w:afterAutospacing="0" w:line="276" w:lineRule="auto"/>
        <w:ind w:left="720" w:hanging="360"/>
        <w:rPr>
          <w:rFonts w:ascii="Calibri" w:hAnsi="Calibri" w:eastAsia="Calibri" w:cs="Calibri"/>
          <w:color w:val="222222"/>
          <w:sz w:val="24"/>
          <w:szCs w:val="24"/>
          <w:highlight w:val="white"/>
          <w:u w:val="none"/>
        </w:rPr>
      </w:pPr>
      <w:r>
        <w:rPr>
          <w:rFonts w:ascii="Calibri" w:hAnsi="Calibri" w:eastAsia="Calibri" w:cs="Calibri"/>
          <w:color w:val="222222"/>
          <w:sz w:val="24"/>
          <w:szCs w:val="24"/>
          <w:highlight w:val="white"/>
          <w:rtl w:val="0"/>
        </w:rPr>
        <w:t>Mindimooyenh Healing Circle, Indigenous women honoring the water with song</w:t>
      </w:r>
    </w:p>
    <w:p>
      <w:pPr>
        <w:numPr>
          <w:ilvl w:val="0"/>
          <w:numId w:val="1"/>
        </w:numPr>
        <w:spacing w:after="0" w:afterAutospacing="0" w:line="276" w:lineRule="auto"/>
        <w:ind w:left="720" w:hanging="360"/>
        <w:rPr>
          <w:rFonts w:ascii="Calibri" w:hAnsi="Calibri" w:eastAsia="Calibri" w:cs="Calibri"/>
          <w:color w:val="222222"/>
          <w:sz w:val="24"/>
          <w:szCs w:val="24"/>
          <w:highlight w:val="white"/>
          <w:u w:val="none"/>
        </w:rPr>
      </w:pPr>
      <w:r>
        <w:rPr>
          <w:rFonts w:ascii="Calibri" w:hAnsi="Calibri" w:eastAsia="Calibri" w:cs="Calibri"/>
          <w:color w:val="222222"/>
          <w:sz w:val="24"/>
          <w:szCs w:val="24"/>
          <w:highlight w:val="white"/>
          <w:rtl w:val="0"/>
        </w:rPr>
        <w:t>Victor McManemy, musician and activist</w:t>
      </w:r>
    </w:p>
    <w:p>
      <w:pPr>
        <w:numPr>
          <w:ilvl w:val="0"/>
          <w:numId w:val="1"/>
        </w:numPr>
        <w:spacing w:after="120" w:line="276" w:lineRule="auto"/>
        <w:ind w:left="720" w:hanging="360"/>
        <w:rPr>
          <w:rFonts w:ascii="Calibri" w:hAnsi="Calibri" w:eastAsia="Calibri" w:cs="Calibri"/>
          <w:color w:val="222222"/>
          <w:sz w:val="24"/>
          <w:szCs w:val="24"/>
          <w:highlight w:val="white"/>
          <w:u w:val="none"/>
        </w:rPr>
      </w:pPr>
      <w:r>
        <w:rPr>
          <w:rFonts w:ascii="Calibri" w:hAnsi="Calibri" w:eastAsia="Calibri" w:cs="Calibri"/>
          <w:color w:val="222222"/>
          <w:sz w:val="24"/>
          <w:szCs w:val="24"/>
          <w:highlight w:val="white"/>
          <w:rtl w:val="0"/>
        </w:rPr>
        <w:t>Robin Lee Berry, musician and curator of peaceful vibes</w:t>
      </w:r>
    </w:p>
    <w:p>
      <w:pPr>
        <w:spacing w:after="120" w:line="276" w:lineRule="auto"/>
        <w:rPr>
          <w:rFonts w:ascii="Calibri" w:hAnsi="Calibri" w:eastAsia="Calibri" w:cs="Calibri"/>
          <w:color w:val="222222"/>
          <w:sz w:val="24"/>
          <w:szCs w:val="24"/>
          <w:highlight w:val="white"/>
        </w:rPr>
      </w:pPr>
      <w:r>
        <w:rPr>
          <w:rFonts w:ascii="Calibri" w:hAnsi="Calibri" w:eastAsia="Calibri" w:cs="Calibri"/>
          <w:color w:val="222222"/>
          <w:sz w:val="24"/>
          <w:szCs w:val="24"/>
          <w:highlight w:val="white"/>
          <w:rtl w:val="0"/>
        </w:rPr>
        <w:t xml:space="preserve">To view a complete schedule of events, information about speakers, presentation, and the </w:t>
      </w:r>
      <w:r>
        <w:rPr>
          <w:rFonts w:ascii="Calibri" w:hAnsi="Calibri" w:eastAsia="Calibri" w:cs="Calibri"/>
          <w:i/>
          <w:color w:val="222222"/>
          <w:sz w:val="24"/>
          <w:szCs w:val="24"/>
          <w:highlight w:val="white"/>
          <w:rtl w:val="0"/>
        </w:rPr>
        <w:t>Golden Rule</w:t>
      </w:r>
      <w:r>
        <w:rPr>
          <w:rFonts w:ascii="Calibri" w:hAnsi="Calibri" w:eastAsia="Calibri" w:cs="Calibri"/>
          <w:color w:val="222222"/>
          <w:sz w:val="24"/>
          <w:szCs w:val="24"/>
          <w:highlight w:val="white"/>
          <w:rtl w:val="0"/>
        </w:rPr>
        <w:t xml:space="preserve"> including live updates on the current location of the vessel and organization of the Flotilla for Peace, please visit </w:t>
      </w:r>
      <w:r>
        <w:fldChar w:fldCharType="begin"/>
      </w:r>
      <w:r>
        <w:instrText xml:space="preserve"> HYPERLINK "https://leelanau.com/goldenrule" \h </w:instrText>
      </w:r>
      <w:r>
        <w:fldChar w:fldCharType="separate"/>
      </w:r>
      <w:r>
        <w:rPr>
          <w:rFonts w:ascii="Calibri" w:hAnsi="Calibri" w:eastAsia="Calibri" w:cs="Calibri"/>
          <w:color w:val="1155CC"/>
          <w:sz w:val="24"/>
          <w:szCs w:val="24"/>
          <w:highlight w:val="white"/>
          <w:u w:val="single"/>
          <w:rtl w:val="0"/>
        </w:rPr>
        <w:t>https://leelanau.com/goldenrule</w:t>
      </w:r>
      <w:r>
        <w:rPr>
          <w:rFonts w:ascii="Calibri" w:hAnsi="Calibri" w:eastAsia="Calibri" w:cs="Calibri"/>
          <w:color w:val="1155CC"/>
          <w:sz w:val="24"/>
          <w:szCs w:val="24"/>
          <w:highlight w:val="white"/>
          <w:u w:val="single"/>
          <w:rtl w:val="0"/>
        </w:rPr>
        <w:fldChar w:fldCharType="end"/>
      </w:r>
      <w:r>
        <w:rPr>
          <w:rFonts w:ascii="Calibri" w:hAnsi="Calibri" w:eastAsia="Calibri" w:cs="Calibri"/>
          <w:color w:val="222222"/>
          <w:sz w:val="24"/>
          <w:szCs w:val="24"/>
          <w:highlight w:val="white"/>
          <w:rtl w:val="0"/>
        </w:rPr>
        <w:t xml:space="preserve">. </w:t>
      </w:r>
    </w:p>
    <w:p>
      <w:pPr>
        <w:spacing w:after="120" w:line="276" w:lineRule="auto"/>
        <w:rPr>
          <w:rFonts w:ascii="Calibri" w:hAnsi="Calibri" w:eastAsia="Calibri" w:cs="Calibri"/>
          <w:color w:val="222222"/>
          <w:sz w:val="24"/>
          <w:szCs w:val="24"/>
          <w:highlight w:val="white"/>
        </w:rPr>
      </w:pPr>
      <w:r>
        <w:rPr>
          <w:rFonts w:ascii="Calibri" w:hAnsi="Calibri" w:eastAsia="Calibri" w:cs="Calibri"/>
          <w:color w:val="222222"/>
          <w:sz w:val="24"/>
          <w:szCs w:val="24"/>
          <w:highlight w:val="white"/>
          <w:rtl w:val="0"/>
        </w:rPr>
        <w:t xml:space="preserve">To schedule an interview, please contact the Golden Rule Project Manager, Helen Jaccard,at vfpgoldenruleproject@gmail.com or 206-992-6364 or Tim Keenan, President of local chapter 50, Veterans for Peace,  231 357-4776 or </w:t>
      </w:r>
      <w:r>
        <w:fldChar w:fldCharType="begin"/>
      </w:r>
      <w:r>
        <w:instrText xml:space="preserve"> HYPERLINK "mailto:timkeenan1946@gmail.com" \h </w:instrText>
      </w:r>
      <w:r>
        <w:fldChar w:fldCharType="separate"/>
      </w:r>
      <w:r>
        <w:rPr>
          <w:rFonts w:ascii="Calibri" w:hAnsi="Calibri" w:eastAsia="Calibri" w:cs="Calibri"/>
          <w:color w:val="1155CC"/>
          <w:sz w:val="24"/>
          <w:szCs w:val="24"/>
          <w:highlight w:val="white"/>
          <w:u w:val="single"/>
          <w:rtl w:val="0"/>
        </w:rPr>
        <w:t>timkeenan1946@gmail.com</w:t>
      </w:r>
      <w:r>
        <w:rPr>
          <w:rFonts w:ascii="Calibri" w:hAnsi="Calibri" w:eastAsia="Calibri" w:cs="Calibri"/>
          <w:color w:val="1155CC"/>
          <w:sz w:val="24"/>
          <w:szCs w:val="24"/>
          <w:highlight w:val="white"/>
          <w:u w:val="single"/>
          <w:rtl w:val="0"/>
        </w:rPr>
        <w:fldChar w:fldCharType="end"/>
      </w:r>
      <w:r>
        <w:rPr>
          <w:rFonts w:ascii="Calibri" w:hAnsi="Calibri" w:eastAsia="Calibri" w:cs="Calibri"/>
          <w:color w:val="222222"/>
          <w:sz w:val="24"/>
          <w:szCs w:val="24"/>
          <w:highlight w:val="white"/>
          <w:rtl w:val="0"/>
        </w:rPr>
        <w:t>.</w:t>
      </w:r>
    </w:p>
    <w:p>
      <w:pPr>
        <w:spacing w:after="120" w:line="276" w:lineRule="auto"/>
        <w:rPr>
          <w:rFonts w:ascii="Calibri" w:hAnsi="Calibri" w:eastAsia="Calibri" w:cs="Calibri"/>
          <w:color w:val="222222"/>
          <w:sz w:val="24"/>
          <w:szCs w:val="24"/>
          <w:highlight w:val="white"/>
        </w:rPr>
      </w:pPr>
      <w:r>
        <w:rPr>
          <w:rFonts w:ascii="Calibri" w:hAnsi="Calibri" w:eastAsia="Calibri" w:cs="Calibri"/>
          <w:color w:val="222222"/>
          <w:sz w:val="24"/>
          <w:szCs w:val="24"/>
          <w:highlight w:val="white"/>
          <w:rtl w:val="0"/>
        </w:rPr>
        <w:t>Link to media images for download (click link to preview image):</w:t>
      </w:r>
    </w:p>
    <w:p>
      <w:pPr>
        <w:spacing w:after="120" w:line="276" w:lineRule="auto"/>
        <w:rPr>
          <w:rFonts w:ascii="Calibri" w:hAnsi="Calibri" w:eastAsia="Calibri" w:cs="Calibri"/>
          <w:color w:val="222222"/>
          <w:sz w:val="24"/>
          <w:szCs w:val="24"/>
          <w:highlight w:val="white"/>
        </w:rPr>
      </w:pPr>
      <w:r>
        <w:fldChar w:fldCharType="begin"/>
      </w:r>
      <w:r>
        <w:instrText xml:space="preserve"> HYPERLINK "https://drive.google.com/file/d/1apUPub3KI_nwCxJAr35m_ZQvi_Qcomtd/view?usp=drive_link" \h </w:instrText>
      </w:r>
      <w:r>
        <w:fldChar w:fldCharType="separate"/>
      </w:r>
      <w:r>
        <w:rPr>
          <w:rFonts w:ascii="Calibri" w:hAnsi="Calibri" w:eastAsia="Calibri" w:cs="Calibri"/>
          <w:color w:val="1155CC"/>
          <w:sz w:val="24"/>
          <w:szCs w:val="24"/>
          <w:highlight w:val="white"/>
          <w:u w:val="single"/>
          <w:rtl w:val="0"/>
        </w:rPr>
        <w:t>The Golden Rule in front of the Golden Gate Bridge</w:t>
      </w:r>
      <w:r>
        <w:rPr>
          <w:rFonts w:ascii="Calibri" w:hAnsi="Calibri" w:eastAsia="Calibri" w:cs="Calibri"/>
          <w:color w:val="1155CC"/>
          <w:sz w:val="24"/>
          <w:szCs w:val="24"/>
          <w:highlight w:val="white"/>
          <w:u w:val="single"/>
          <w:rtl w:val="0"/>
        </w:rPr>
        <w:fldChar w:fldCharType="end"/>
      </w:r>
      <w:r>
        <w:rPr>
          <w:rFonts w:ascii="Calibri" w:hAnsi="Calibri" w:eastAsia="Calibri" w:cs="Calibri"/>
          <w:color w:val="222222"/>
          <w:sz w:val="24"/>
          <w:szCs w:val="24"/>
          <w:highlight w:val="white"/>
          <w:rtl w:val="0"/>
        </w:rPr>
        <w:t xml:space="preserve"> in San Francisco, Calif., at the end of its first sailing season since the re-build, October 2015. Photo by Gerry Condon.</w:t>
      </w:r>
    </w:p>
    <w:p>
      <w:pPr>
        <w:spacing w:after="120" w:line="276" w:lineRule="auto"/>
        <w:rPr>
          <w:rFonts w:ascii="Calibri" w:hAnsi="Calibri" w:eastAsia="Calibri" w:cs="Calibri"/>
          <w:color w:val="222222"/>
          <w:sz w:val="24"/>
          <w:szCs w:val="24"/>
          <w:highlight w:val="white"/>
        </w:rPr>
      </w:pPr>
      <w:r>
        <w:fldChar w:fldCharType="begin"/>
      </w:r>
      <w:r>
        <w:instrText xml:space="preserve"> HYPERLINK "https://drive.google.com/file/d/1v5u6TgFhYUGmi0rx2DEIBNNuaWp4Z5e7/view?usp=drive_link" \h </w:instrText>
      </w:r>
      <w:r>
        <w:fldChar w:fldCharType="separate"/>
      </w:r>
      <w:r>
        <w:rPr>
          <w:rFonts w:ascii="Calibri" w:hAnsi="Calibri" w:eastAsia="Calibri" w:cs="Calibri"/>
          <w:color w:val="1155CC"/>
          <w:sz w:val="24"/>
          <w:szCs w:val="24"/>
          <w:highlight w:val="white"/>
          <w:u w:val="single"/>
          <w:rtl w:val="0"/>
        </w:rPr>
        <w:t>Golden Rule Shines in San Francisco</w:t>
      </w:r>
      <w:r>
        <w:rPr>
          <w:rFonts w:ascii="Calibri" w:hAnsi="Calibri" w:eastAsia="Calibri" w:cs="Calibri"/>
          <w:color w:val="1155CC"/>
          <w:sz w:val="24"/>
          <w:szCs w:val="24"/>
          <w:highlight w:val="white"/>
          <w:u w:val="single"/>
          <w:rtl w:val="0"/>
        </w:rPr>
        <w:fldChar w:fldCharType="end"/>
      </w:r>
      <w:r>
        <w:rPr>
          <w:rFonts w:ascii="Calibri" w:hAnsi="Calibri" w:eastAsia="Calibri" w:cs="Calibri"/>
          <w:color w:val="222222"/>
          <w:sz w:val="24"/>
          <w:szCs w:val="24"/>
          <w:highlight w:val="white"/>
          <w:rtl w:val="0"/>
        </w:rPr>
        <w:t xml:space="preserve"> Photo by Norman DeVall, Nadya Williams and Gerry Condon</w:t>
      </w:r>
    </w:p>
    <w:p>
      <w:pPr>
        <w:spacing w:after="120" w:line="276" w:lineRule="auto"/>
        <w:rPr>
          <w:rFonts w:ascii="Calibri" w:hAnsi="Calibri" w:eastAsia="Calibri" w:cs="Calibri"/>
        </w:rPr>
      </w:pPr>
      <w:r>
        <w:fldChar w:fldCharType="begin"/>
      </w:r>
      <w:r>
        <w:instrText xml:space="preserve"> HYPERLINK "https://drive.google.com/file/d/1NjrhWNy1cW9LrHR8ozDKiQ4SRc8GyBfh/view?usp=drive_link" \h </w:instrText>
      </w:r>
      <w:r>
        <w:fldChar w:fldCharType="separate"/>
      </w:r>
      <w:r>
        <w:rPr>
          <w:rFonts w:ascii="Calibri" w:hAnsi="Calibri" w:eastAsia="Calibri" w:cs="Calibri"/>
          <w:color w:val="1155CC"/>
          <w:sz w:val="24"/>
          <w:szCs w:val="24"/>
          <w:highlight w:val="white"/>
          <w:u w:val="single"/>
          <w:rtl w:val="0"/>
        </w:rPr>
        <w:t>SV Golden Rule in TenTom Waterway 2022</w:t>
      </w:r>
      <w:r>
        <w:rPr>
          <w:rFonts w:ascii="Calibri" w:hAnsi="Calibri" w:eastAsia="Calibri" w:cs="Calibri"/>
          <w:color w:val="1155CC"/>
          <w:sz w:val="24"/>
          <w:szCs w:val="24"/>
          <w:highlight w:val="white"/>
          <w:u w:val="single"/>
          <w:rtl w:val="0"/>
        </w:rPr>
        <w:fldChar w:fldCharType="end"/>
      </w:r>
    </w:p>
    <w:sectPr>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4DC976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en"/>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basedOn w:val="1"/>
    <w:next w:val="1"/>
    <w:uiPriority w:val="0"/>
    <w:pPr>
      <w:keepNext/>
      <w:keepLines/>
      <w:pageBreakBefore w:val="0"/>
      <w:spacing w:before="0" w:after="320"/>
    </w:pPr>
    <w:rPr>
      <w:rFonts w:ascii="Arial" w:hAnsi="Arial" w:eastAsia="Arial" w:cs="Arial"/>
      <w:color w:val="666666"/>
      <w:sz w:val="30"/>
      <w:szCs w:val="30"/>
    </w:rPr>
  </w:style>
  <w:style w:type="paragraph" w:styleId="11">
    <w:name w:val="Title"/>
    <w:basedOn w:val="1"/>
    <w:next w:val="1"/>
    <w:uiPriority w:val="0"/>
    <w:pPr>
      <w:keepNext/>
      <w:keepLines/>
      <w:pageBreakBefore w:val="0"/>
      <w:spacing w:before="0" w:after="60"/>
    </w:pPr>
    <w:rPr>
      <w:sz w:val="52"/>
      <w:szCs w:val="52"/>
    </w:rPr>
  </w:style>
  <w:style w:type="table" w:customStyle="1" w:styleId="12">
    <w:name w:val="Table Norm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Office_11.2.0.11417_F1E327BC-269C-435d-A152-05C5408002CA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2023-08-01T01:22:35Z</dcterms:created>
  <dc:creator>helen</dc:creator>
  <cp:lastModifiedBy>Helen Jaccard</cp:lastModifiedBy>
  <dcterms:modified xsi:type="dcterms:W3CDTF">2023-08-01T01:23:03Z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CCD72249F32B4386B9EA3C7C4EB59AA7</vt:lpwstr>
  </property>
</Properties>
</file>